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ffff"/>
          <w:sz w:val="40"/>
          <w:szCs w:val="40"/>
          <w:shd w:fill="999999" w:val="clear"/>
        </w:rPr>
      </w:pPr>
      <w:hyperlink r:id="rId6">
        <w:r w:rsidDel="00000000" w:rsidR="00000000" w:rsidRPr="00000000">
          <w:rPr>
            <w:b w:val="1"/>
            <w:color w:val="ffffff"/>
            <w:sz w:val="40"/>
            <w:szCs w:val="40"/>
            <w:shd w:fill="999999" w:val="clear"/>
            <w:rtl w:val="0"/>
          </w:rPr>
          <w:t xml:space="preserve">Lebensbescheinigung Formular PDF</w:t>
        </w:r>
      </w:hyperlink>
      <w:r w:rsidDel="00000000" w:rsidR="00000000" w:rsidRPr="00000000">
        <w:rPr>
          <w:rtl w:val="0"/>
        </w:rPr>
      </w:r>
    </w:p>
    <w:p w:rsidR="00000000" w:rsidDel="00000000" w:rsidP="00000000" w:rsidRDefault="00000000" w:rsidRPr="00000000" w14:paraId="00000002">
      <w:pPr>
        <w:jc w:val="center"/>
        <w:rPr>
          <w:b w:val="1"/>
          <w:color w:val="ffffff"/>
          <w:sz w:val="40"/>
          <w:szCs w:val="40"/>
          <w:shd w:fill="999999" w:val="clea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Persönliche Informationen des Empfängers:</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Name des Empfängers: ___________________________________</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Geburtsdatum: //________</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Adresse des Empfängers: _____________________________</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Persönliche Informationen des Ausstellers: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Name des Ausstellers: _________________________________</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Adresse des Ausstellers: _______________________________</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Datum der Ausstellung: //____</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Bescheinigung:</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Hiermit bescheinigen wir, dass der oben genannte Empfänger, soweit unser Wissen reicht, zum Zeitpunkt der Ausstellung dieser Lebensbescheinigung am Leben ist. Wir haben den Empfänger persönlich gesehen oder auf andere vertrauenswürdige Weise bestätigt, dass er am Leben ist.</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Ort und Datum:</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Ort: ________________________</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Datum: //____</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Unterschrift des Ausstellers:</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(Name des Ausstellers)</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Kontaktinformationen des Ausstellers:</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Telefonnummer: ______________________________</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E-Mail-Adresse: ______________________________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ularpdf.de/lebensbescheinig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