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Antrag auf Einbürgerung 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**Persönliche Informationen des Antragstellers:**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 des Antragstellers: 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Geburtsdatum: ____/____/____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Geburtsort: 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Adresse des Antragstellers: 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Postleitzahl: ________    Stadt: 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Telefonnummer: 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E-Mail-Adresse: 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**Familienstand:**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[ ] Ledig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[ ] Verheiratet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[ ] Geschieden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[ ] Verwitwet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[ ] Lebenspartnerschaft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[ ] Andere (bitte angeben): 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**Staatsangehörigkeiten:**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Bitte geben Sie Ihre aktuelle Staatsangehörigkeit und eventuelle andere Staatsangehörigkeiten an: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1. Aktuelle Staatsangehörigkeit: 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 Andere Staatsangehörigkeiten (falls zutreffend): 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**Aufenthalt in Deutschland:**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Datum der Einreise nach Deutschland: ____/____/____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Aufenthaltsstatus in Deutschland: __________________________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**Sprachkenntnisse:**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Bitte geben Sie Ihre Deutschkenntnisse an: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[ ] Sehr gut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[ ] Gut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[ ] Befriedigend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[ ] Ausreichend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[ ] Keine Kenntnisse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**Einkommens- und Beschäftigungssituation:**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1. Aktuelle Beschäftigung: _______________________________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Monatliches Einkommen: ________ Euro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2. Weitere Einkommensquellen (falls zutreffend): 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Monatliches Einkommen: ________ Euro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**Gründe für die Einbürgerung:**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Erläutern Sie die Gründe und Motivation für Ihren Antrag auf Einbürgerung: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**Anhang und Nachweise:**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Bitte legen Sie die erforderlichen Unterlagen und Nachweise bei, um Ihren Antrag zu unterstützen. Dazu gehören unter anderem: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 Kopie des Reisepasses oder Personalausweises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 Nachweise über Deutschkenntnisse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 Nachweise über den rechtmäßigen Aufenthalt in Deutschland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 Weitere erforderliche Dokumente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**Unterschrift des Antragstellers:**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**Datum:**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Datum: ____/____/____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